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4B88" w14:textId="77777777" w:rsidR="00CD6675" w:rsidRDefault="00286A6D" w:rsidP="00A43634">
      <w:pPr>
        <w:pStyle w:val="titrer"/>
        <w:ind w:left="0"/>
        <w:jc w:val="center"/>
        <w:rPr>
          <w:sz w:val="40"/>
          <w:szCs w:val="40"/>
          <w:lang w:val="fr-CA"/>
        </w:rPr>
      </w:pPr>
      <w:r>
        <w:rPr>
          <w:sz w:val="40"/>
          <w:szCs w:val="40"/>
          <w:lang w:val="fr-CA"/>
        </w:rPr>
        <w:t>Fiche de poste</w:t>
      </w:r>
    </w:p>
    <w:p w14:paraId="041C7202" w14:textId="34C75283" w:rsidR="00CD6675" w:rsidRDefault="00286A6D" w:rsidP="00C270ED">
      <w:pPr>
        <w:pStyle w:val="titrer"/>
        <w:spacing w:after="280"/>
        <w:ind w:left="0"/>
        <w:jc w:val="center"/>
        <w:rPr>
          <w:sz w:val="28"/>
          <w:szCs w:val="28"/>
          <w:lang w:val="fr-CA"/>
        </w:rPr>
      </w:pPr>
      <w:r>
        <w:rPr>
          <w:sz w:val="40"/>
          <w:szCs w:val="40"/>
          <w:lang w:val="fr-CA"/>
        </w:rPr>
        <w:t>Assistant</w:t>
      </w:r>
      <w:r w:rsidR="00C270ED">
        <w:rPr>
          <w:sz w:val="40"/>
          <w:szCs w:val="40"/>
          <w:lang w:val="fr-CA"/>
        </w:rPr>
        <w:t>(</w:t>
      </w:r>
      <w:r>
        <w:rPr>
          <w:sz w:val="40"/>
          <w:szCs w:val="40"/>
          <w:lang w:val="fr-CA"/>
        </w:rPr>
        <w:t>e</w:t>
      </w:r>
      <w:r w:rsidR="00C270ED">
        <w:rPr>
          <w:sz w:val="40"/>
          <w:szCs w:val="40"/>
          <w:lang w:val="fr-CA"/>
        </w:rPr>
        <w:t>)</w:t>
      </w:r>
      <w:r>
        <w:rPr>
          <w:sz w:val="40"/>
          <w:szCs w:val="40"/>
          <w:lang w:val="fr-CA"/>
        </w:rPr>
        <w:t xml:space="preserve"> Commercial</w:t>
      </w:r>
      <w:r w:rsidR="00C270ED">
        <w:rPr>
          <w:sz w:val="40"/>
          <w:szCs w:val="40"/>
          <w:lang w:val="fr-CA"/>
        </w:rPr>
        <w:t>(e)</w:t>
      </w:r>
      <w:r w:rsidR="00F733ED">
        <w:rPr>
          <w:sz w:val="40"/>
          <w:szCs w:val="40"/>
          <w:lang w:val="fr-CA"/>
        </w:rPr>
        <w:t>-Chargé(e) des Relations Candidats</w:t>
      </w:r>
    </w:p>
    <w:p w14:paraId="24308B5E" w14:textId="162ACBA8" w:rsidR="00CD6675" w:rsidRDefault="00CD6675" w:rsidP="00CD6675">
      <w:pPr>
        <w:pStyle w:val="sous-titre"/>
        <w:spacing w:before="0" w:line="360" w:lineRule="auto"/>
        <w:ind w:left="0"/>
        <w:jc w:val="both"/>
        <w:rPr>
          <w:b w:val="0"/>
          <w:bCs w:val="0"/>
          <w:lang w:val="fr-CA"/>
        </w:rPr>
      </w:pPr>
      <w:r>
        <w:rPr>
          <w:b w:val="0"/>
          <w:bCs w:val="0"/>
          <w:lang w:val="fr-CA"/>
        </w:rPr>
        <w:t>E2</w:t>
      </w:r>
      <w:r w:rsidR="00D901CF">
        <w:rPr>
          <w:b w:val="0"/>
          <w:bCs w:val="0"/>
          <w:lang w:val="fr-CA"/>
        </w:rPr>
        <w:t xml:space="preserve">SE </w:t>
      </w:r>
      <w:r w:rsidR="00B928DF">
        <w:rPr>
          <w:b w:val="0"/>
          <w:bCs w:val="0"/>
          <w:lang w:val="fr-CA"/>
        </w:rPr>
        <w:t>Management -</w:t>
      </w:r>
      <w:r w:rsidR="00D901CF">
        <w:rPr>
          <w:b w:val="0"/>
          <w:bCs w:val="0"/>
          <w:lang w:val="fr-CA"/>
        </w:rPr>
        <w:t xml:space="preserve"> recrute un(e) </w:t>
      </w:r>
      <w:r w:rsidR="00286A6D">
        <w:rPr>
          <w:b w:val="0"/>
          <w:bCs w:val="0"/>
          <w:lang w:val="fr-CA"/>
        </w:rPr>
        <w:t>assistant</w:t>
      </w:r>
      <w:r w:rsidR="00C270ED">
        <w:rPr>
          <w:b w:val="0"/>
          <w:bCs w:val="0"/>
          <w:lang w:val="fr-CA"/>
        </w:rPr>
        <w:t xml:space="preserve">(e) </w:t>
      </w:r>
      <w:r w:rsidR="00286A6D">
        <w:rPr>
          <w:b w:val="0"/>
          <w:bCs w:val="0"/>
          <w:lang w:val="fr-CA"/>
        </w:rPr>
        <w:t>commercial</w:t>
      </w:r>
      <w:r w:rsidR="00C270ED">
        <w:rPr>
          <w:b w:val="0"/>
          <w:bCs w:val="0"/>
          <w:lang w:val="fr-CA"/>
        </w:rPr>
        <w:t xml:space="preserve">(e) </w:t>
      </w:r>
      <w:r w:rsidR="006C03DE">
        <w:rPr>
          <w:b w:val="0"/>
          <w:bCs w:val="0"/>
          <w:lang w:val="fr-CA"/>
        </w:rPr>
        <w:t>en CD</w:t>
      </w:r>
      <w:r w:rsidR="00F733ED">
        <w:rPr>
          <w:b w:val="0"/>
          <w:bCs w:val="0"/>
          <w:lang w:val="fr-CA"/>
        </w:rPr>
        <w:t>I</w:t>
      </w:r>
      <w:r w:rsidR="00D901CF">
        <w:rPr>
          <w:b w:val="0"/>
          <w:bCs w:val="0"/>
          <w:lang w:val="fr-CA"/>
        </w:rPr>
        <w:t>.</w:t>
      </w:r>
      <w:r>
        <w:rPr>
          <w:b w:val="0"/>
          <w:bCs w:val="0"/>
          <w:lang w:val="fr-CA"/>
        </w:rPr>
        <w:t xml:space="preserve"> </w:t>
      </w:r>
    </w:p>
    <w:p w14:paraId="755F6086" w14:textId="3E563CE0" w:rsidR="00CD6675" w:rsidRDefault="00CD6675" w:rsidP="00CD6675">
      <w:pPr>
        <w:pStyle w:val="sous-titre"/>
        <w:spacing w:before="0" w:line="360" w:lineRule="auto"/>
        <w:ind w:left="0"/>
        <w:jc w:val="both"/>
        <w:rPr>
          <w:b w:val="0"/>
          <w:bCs w:val="0"/>
          <w:lang w:val="fr-CA"/>
        </w:rPr>
      </w:pPr>
      <w:r>
        <w:rPr>
          <w:b w:val="0"/>
          <w:bCs w:val="0"/>
          <w:lang w:val="fr-CA"/>
        </w:rPr>
        <w:t>Présents en Normandie depuis 1998, nous faisons partie d’un réseau d’organismes de formation qui rayonne sur le G</w:t>
      </w:r>
      <w:r w:rsidR="00211328">
        <w:rPr>
          <w:b w:val="0"/>
          <w:bCs w:val="0"/>
          <w:lang w:val="fr-CA"/>
        </w:rPr>
        <w:t>rand Ouest</w:t>
      </w:r>
      <w:r w:rsidR="00D901CF">
        <w:rPr>
          <w:b w:val="0"/>
          <w:bCs w:val="0"/>
          <w:lang w:val="fr-CA"/>
        </w:rPr>
        <w:t xml:space="preserve">. En très fort développement, nous </w:t>
      </w:r>
      <w:r w:rsidR="00211328">
        <w:rPr>
          <w:b w:val="0"/>
          <w:bCs w:val="0"/>
          <w:lang w:val="fr-CA"/>
        </w:rPr>
        <w:t xml:space="preserve">accueillons cette année près de </w:t>
      </w:r>
      <w:r w:rsidR="00256955">
        <w:rPr>
          <w:b w:val="0"/>
          <w:bCs w:val="0"/>
          <w:lang w:val="fr-CA"/>
        </w:rPr>
        <w:t>1750</w:t>
      </w:r>
      <w:r>
        <w:rPr>
          <w:b w:val="0"/>
          <w:bCs w:val="0"/>
          <w:lang w:val="fr-CA"/>
        </w:rPr>
        <w:t xml:space="preserve"> apprenants en formation supérieure à Caen. Spécialisés dans le domaine tertiaire, du management et de </w:t>
      </w:r>
      <w:r w:rsidR="00F733ED">
        <w:rPr>
          <w:b w:val="0"/>
          <w:bCs w:val="0"/>
          <w:lang w:val="fr-CA"/>
        </w:rPr>
        <w:t>l’entrepreneuriat, nous</w:t>
      </w:r>
      <w:r>
        <w:rPr>
          <w:b w:val="0"/>
          <w:bCs w:val="0"/>
          <w:lang w:val="fr-CA"/>
        </w:rPr>
        <w:t xml:space="preserve"> formons des salariés d’entreprises (contrats de professionnalisation</w:t>
      </w:r>
      <w:r w:rsidR="00F733ED">
        <w:rPr>
          <w:b w:val="0"/>
          <w:bCs w:val="0"/>
          <w:lang w:val="fr-CA"/>
        </w:rPr>
        <w:t>, contrats d’apprentissage</w:t>
      </w:r>
      <w:r>
        <w:rPr>
          <w:b w:val="0"/>
          <w:bCs w:val="0"/>
          <w:lang w:val="fr-CA"/>
        </w:rPr>
        <w:t>, C</w:t>
      </w:r>
      <w:r w:rsidR="0060678E">
        <w:rPr>
          <w:b w:val="0"/>
          <w:bCs w:val="0"/>
          <w:lang w:val="fr-CA"/>
        </w:rPr>
        <w:t>PF</w:t>
      </w:r>
      <w:r>
        <w:rPr>
          <w:b w:val="0"/>
          <w:bCs w:val="0"/>
          <w:lang w:val="fr-CA"/>
        </w:rPr>
        <w:t xml:space="preserve">…) et des étudiants, futurs diplômés </w:t>
      </w:r>
      <w:r w:rsidR="00D901CF">
        <w:rPr>
          <w:b w:val="0"/>
          <w:bCs w:val="0"/>
          <w:lang w:val="fr-CA"/>
        </w:rPr>
        <w:t xml:space="preserve">de </w:t>
      </w:r>
      <w:r>
        <w:rPr>
          <w:b w:val="0"/>
          <w:bCs w:val="0"/>
          <w:lang w:val="fr-CA"/>
        </w:rPr>
        <w:t>Bac+2</w:t>
      </w:r>
      <w:r w:rsidR="00CB3E9D">
        <w:rPr>
          <w:b w:val="0"/>
          <w:bCs w:val="0"/>
          <w:lang w:val="fr-CA"/>
        </w:rPr>
        <w:t xml:space="preserve">, Bachelors et </w:t>
      </w:r>
      <w:r>
        <w:rPr>
          <w:b w:val="0"/>
          <w:bCs w:val="0"/>
          <w:lang w:val="fr-CA"/>
        </w:rPr>
        <w:t>Bac+5</w:t>
      </w:r>
      <w:r w:rsidR="00D901CF">
        <w:rPr>
          <w:b w:val="0"/>
          <w:bCs w:val="0"/>
          <w:lang w:val="fr-CA"/>
        </w:rPr>
        <w:t>.</w:t>
      </w:r>
    </w:p>
    <w:p w14:paraId="6706EA8A" w14:textId="77777777" w:rsidR="00CD6675" w:rsidRDefault="00CD6675" w:rsidP="00CD6675">
      <w:pPr>
        <w:pStyle w:val="sous-titre"/>
        <w:spacing w:before="0" w:line="360" w:lineRule="auto"/>
        <w:ind w:left="0"/>
        <w:jc w:val="both"/>
        <w:rPr>
          <w:b w:val="0"/>
          <w:bCs w:val="0"/>
          <w:lang w:val="fr-CA"/>
        </w:rPr>
      </w:pPr>
    </w:p>
    <w:p w14:paraId="0F60A5B3" w14:textId="68621775" w:rsidR="00CD6675" w:rsidRDefault="007C4FEA" w:rsidP="00CD6675">
      <w:pPr>
        <w:pStyle w:val="sous-titre"/>
        <w:spacing w:before="0" w:line="360" w:lineRule="auto"/>
        <w:ind w:left="0"/>
        <w:jc w:val="both"/>
        <w:rPr>
          <w:b w:val="0"/>
          <w:bCs w:val="0"/>
          <w:lang w:val="fr-CA"/>
        </w:rPr>
      </w:pPr>
      <w:r>
        <w:rPr>
          <w:b w:val="0"/>
          <w:bCs w:val="0"/>
          <w:lang w:val="fr-CA"/>
        </w:rPr>
        <w:t>Sous l’autorité d</w:t>
      </w:r>
      <w:r w:rsidR="001D7BBF">
        <w:rPr>
          <w:b w:val="0"/>
          <w:bCs w:val="0"/>
          <w:lang w:val="fr-CA"/>
        </w:rPr>
        <w:t>e la directrice</w:t>
      </w:r>
      <w:r>
        <w:rPr>
          <w:b w:val="0"/>
          <w:bCs w:val="0"/>
          <w:lang w:val="fr-CA"/>
        </w:rPr>
        <w:t xml:space="preserve"> des relations entreprises</w:t>
      </w:r>
      <w:r w:rsidR="00F733ED">
        <w:rPr>
          <w:b w:val="0"/>
          <w:bCs w:val="0"/>
          <w:lang w:val="fr-CA"/>
        </w:rPr>
        <w:t xml:space="preserve"> et de la responsable des relations candidats</w:t>
      </w:r>
      <w:r>
        <w:rPr>
          <w:b w:val="0"/>
          <w:bCs w:val="0"/>
          <w:lang w:val="fr-CA"/>
        </w:rPr>
        <w:t>, vous</w:t>
      </w:r>
      <w:r w:rsidR="00CD6675">
        <w:rPr>
          <w:b w:val="0"/>
          <w:bCs w:val="0"/>
          <w:lang w:val="fr-CA"/>
        </w:rPr>
        <w:t xml:space="preserve"> serez chargé(e) des missions suivantes :</w:t>
      </w:r>
    </w:p>
    <w:p w14:paraId="3761607D" w14:textId="77777777" w:rsidR="00C04CD1" w:rsidRDefault="00C04CD1" w:rsidP="00A43634">
      <w:pPr>
        <w:pStyle w:val="sous-titre"/>
        <w:numPr>
          <w:ilvl w:val="0"/>
          <w:numId w:val="1"/>
        </w:numPr>
        <w:spacing w:before="0" w:line="360" w:lineRule="auto"/>
        <w:ind w:left="357" w:hanging="357"/>
        <w:jc w:val="both"/>
        <w:rPr>
          <w:b w:val="0"/>
          <w:bCs w:val="0"/>
          <w:lang w:val="fr-CA"/>
        </w:rPr>
      </w:pPr>
      <w:r>
        <w:rPr>
          <w:b w:val="0"/>
          <w:bCs w:val="0"/>
          <w:lang w:val="fr-CA"/>
        </w:rPr>
        <w:t>Prospection</w:t>
      </w:r>
      <w:r w:rsidR="00745AC7">
        <w:rPr>
          <w:b w:val="0"/>
          <w:bCs w:val="0"/>
          <w:lang w:val="fr-CA"/>
        </w:rPr>
        <w:t xml:space="preserve"> et </w:t>
      </w:r>
      <w:r>
        <w:rPr>
          <w:b w:val="0"/>
          <w:bCs w:val="0"/>
          <w:lang w:val="fr-CA"/>
        </w:rPr>
        <w:t xml:space="preserve">relance </w:t>
      </w:r>
      <w:r w:rsidR="00E56982">
        <w:rPr>
          <w:b w:val="0"/>
          <w:bCs w:val="0"/>
          <w:lang w:val="fr-CA"/>
        </w:rPr>
        <w:t xml:space="preserve">des clients pour </w:t>
      </w:r>
      <w:r w:rsidR="00745AC7">
        <w:rPr>
          <w:b w:val="0"/>
          <w:bCs w:val="0"/>
          <w:lang w:val="fr-CA"/>
        </w:rPr>
        <w:t xml:space="preserve">la </w:t>
      </w:r>
      <w:r>
        <w:rPr>
          <w:b w:val="0"/>
          <w:bCs w:val="0"/>
          <w:lang w:val="fr-CA"/>
        </w:rPr>
        <w:t xml:space="preserve">Taxe d’apprentissage </w:t>
      </w:r>
    </w:p>
    <w:p w14:paraId="23193FE9" w14:textId="4B3FE08E" w:rsidR="002864C5" w:rsidRPr="00D901CF" w:rsidRDefault="002864C5" w:rsidP="00A43634">
      <w:pPr>
        <w:pStyle w:val="sous-titre"/>
        <w:numPr>
          <w:ilvl w:val="0"/>
          <w:numId w:val="1"/>
        </w:numPr>
        <w:spacing w:before="0" w:line="360" w:lineRule="auto"/>
        <w:ind w:left="357" w:hanging="357"/>
        <w:jc w:val="both"/>
        <w:rPr>
          <w:b w:val="0"/>
          <w:bCs w:val="0"/>
          <w:lang w:val="fr-CA"/>
        </w:rPr>
      </w:pPr>
      <w:r>
        <w:rPr>
          <w:b w:val="0"/>
          <w:bCs w:val="0"/>
          <w:lang w:val="fr-CA"/>
        </w:rPr>
        <w:t xml:space="preserve">Administration commerciale </w:t>
      </w:r>
    </w:p>
    <w:p w14:paraId="1AB58AB7" w14:textId="1DBD393E" w:rsidR="00211328" w:rsidRDefault="00211328" w:rsidP="00A43634">
      <w:pPr>
        <w:pStyle w:val="sous-titre"/>
        <w:numPr>
          <w:ilvl w:val="0"/>
          <w:numId w:val="1"/>
        </w:numPr>
        <w:spacing w:before="0" w:line="360" w:lineRule="auto"/>
        <w:ind w:left="357" w:hanging="357"/>
        <w:jc w:val="both"/>
        <w:rPr>
          <w:b w:val="0"/>
          <w:bCs w:val="0"/>
          <w:lang w:val="fr-CA"/>
        </w:rPr>
      </w:pPr>
      <w:r>
        <w:rPr>
          <w:b w:val="0"/>
          <w:bCs w:val="0"/>
          <w:lang w:val="fr-CA"/>
        </w:rPr>
        <w:t>Particip</w:t>
      </w:r>
      <w:r w:rsidR="00F733ED">
        <w:rPr>
          <w:b w:val="0"/>
          <w:bCs w:val="0"/>
          <w:lang w:val="fr-CA"/>
        </w:rPr>
        <w:t>ation et organisation</w:t>
      </w:r>
      <w:r>
        <w:rPr>
          <w:b w:val="0"/>
          <w:bCs w:val="0"/>
          <w:lang w:val="fr-CA"/>
        </w:rPr>
        <w:t xml:space="preserve"> </w:t>
      </w:r>
      <w:r w:rsidR="00F733ED">
        <w:rPr>
          <w:b w:val="0"/>
          <w:bCs w:val="0"/>
          <w:lang w:val="fr-CA"/>
        </w:rPr>
        <w:t>d’</w:t>
      </w:r>
      <w:r>
        <w:rPr>
          <w:b w:val="0"/>
          <w:bCs w:val="0"/>
          <w:lang w:val="fr-CA"/>
        </w:rPr>
        <w:t>événements (salons, JPO, etc.)</w:t>
      </w:r>
      <w:r w:rsidR="002864C5">
        <w:rPr>
          <w:b w:val="0"/>
          <w:bCs w:val="0"/>
          <w:lang w:val="fr-CA"/>
        </w:rPr>
        <w:t>.</w:t>
      </w:r>
    </w:p>
    <w:p w14:paraId="2F4E1329" w14:textId="0BA49F20" w:rsidR="00745AC7" w:rsidRDefault="00745AC7" w:rsidP="00A43634">
      <w:pPr>
        <w:pStyle w:val="sous-titre"/>
        <w:numPr>
          <w:ilvl w:val="0"/>
          <w:numId w:val="1"/>
        </w:numPr>
        <w:spacing w:before="0" w:line="360" w:lineRule="auto"/>
        <w:ind w:left="357" w:hanging="357"/>
        <w:jc w:val="both"/>
        <w:rPr>
          <w:b w:val="0"/>
          <w:bCs w:val="0"/>
          <w:lang w:val="fr-CA"/>
        </w:rPr>
      </w:pPr>
      <w:r w:rsidRPr="00346213">
        <w:rPr>
          <w:b w:val="0"/>
          <w:bCs w:val="0"/>
          <w:lang w:val="fr-CA"/>
        </w:rPr>
        <w:t>Préparation et qualification de fichiers de prospection</w:t>
      </w:r>
      <w:r w:rsidR="006814BF">
        <w:rPr>
          <w:b w:val="0"/>
          <w:bCs w:val="0"/>
          <w:lang w:val="fr-CA"/>
        </w:rPr>
        <w:t xml:space="preserve"> et de piges</w:t>
      </w:r>
    </w:p>
    <w:p w14:paraId="3EB2155A" w14:textId="77777777" w:rsidR="00A43634" w:rsidRPr="00A43634" w:rsidRDefault="00A43634" w:rsidP="00A43634">
      <w:pPr>
        <w:numPr>
          <w:ilvl w:val="0"/>
          <w:numId w:val="1"/>
        </w:numPr>
        <w:spacing w:after="0" w:line="360" w:lineRule="auto"/>
        <w:ind w:left="357" w:hanging="357"/>
        <w:rPr>
          <w:rFonts w:ascii="Arial" w:hAnsi="Arial" w:cs="Arial"/>
          <w:sz w:val="20"/>
          <w:szCs w:val="20"/>
          <w:lang w:val="fr-CA" w:eastAsia="fr-FR"/>
        </w:rPr>
      </w:pPr>
      <w:r w:rsidRPr="00A43634">
        <w:rPr>
          <w:rFonts w:ascii="Arial" w:hAnsi="Arial" w:cs="Arial"/>
          <w:sz w:val="20"/>
          <w:szCs w:val="20"/>
          <w:lang w:val="fr-CA" w:eastAsia="fr-FR"/>
        </w:rPr>
        <w:t>Promouvoir, placer l’offre de formation et les services associés auprès des candidats et prescripteurs</w:t>
      </w:r>
    </w:p>
    <w:p w14:paraId="37603BC2" w14:textId="73A7346A" w:rsidR="00A43634" w:rsidRPr="00A43634" w:rsidRDefault="00A43634" w:rsidP="00A43634">
      <w:pPr>
        <w:pStyle w:val="sous-titre"/>
        <w:numPr>
          <w:ilvl w:val="0"/>
          <w:numId w:val="1"/>
        </w:numPr>
        <w:spacing w:before="0" w:line="360" w:lineRule="auto"/>
        <w:ind w:left="357" w:hanging="357"/>
        <w:jc w:val="both"/>
        <w:rPr>
          <w:b w:val="0"/>
          <w:bCs w:val="0"/>
          <w:lang w:val="fr-CA"/>
        </w:rPr>
      </w:pPr>
      <w:r w:rsidRPr="00A43634">
        <w:rPr>
          <w:b w:val="0"/>
          <w:bCs w:val="0"/>
          <w:lang w:val="fr-CA"/>
        </w:rPr>
        <w:t>Organiser et planifier toutes les actions liées au sourcing candidats</w:t>
      </w:r>
    </w:p>
    <w:p w14:paraId="01E14DAF" w14:textId="77777777" w:rsidR="00A43634" w:rsidRPr="00A43634" w:rsidRDefault="00A43634" w:rsidP="00A43634">
      <w:pPr>
        <w:pStyle w:val="sous-titre"/>
        <w:numPr>
          <w:ilvl w:val="0"/>
          <w:numId w:val="1"/>
        </w:numPr>
        <w:spacing w:before="0" w:line="360" w:lineRule="auto"/>
        <w:ind w:left="357" w:hanging="357"/>
        <w:jc w:val="both"/>
        <w:rPr>
          <w:b w:val="0"/>
          <w:bCs w:val="0"/>
          <w:lang w:val="fr-CA"/>
        </w:rPr>
      </w:pPr>
      <w:r w:rsidRPr="00A43634">
        <w:rPr>
          <w:b w:val="0"/>
          <w:bCs w:val="0"/>
          <w:lang w:val="fr-CA"/>
        </w:rPr>
        <w:t>Organiser et animer des ateliers de Techniques de Recherche d’Entreprises et gérer les supports associés.</w:t>
      </w:r>
    </w:p>
    <w:p w14:paraId="3B6DDBA3" w14:textId="77777777" w:rsidR="00A43634" w:rsidRPr="00A43634" w:rsidRDefault="00A43634" w:rsidP="00A43634">
      <w:pPr>
        <w:pStyle w:val="sous-titre"/>
        <w:numPr>
          <w:ilvl w:val="0"/>
          <w:numId w:val="1"/>
        </w:numPr>
        <w:spacing w:before="0" w:line="360" w:lineRule="auto"/>
        <w:ind w:left="357" w:hanging="357"/>
        <w:jc w:val="both"/>
        <w:rPr>
          <w:b w:val="0"/>
          <w:bCs w:val="0"/>
          <w:lang w:val="fr-CA"/>
        </w:rPr>
      </w:pPr>
      <w:r w:rsidRPr="00A43634">
        <w:rPr>
          <w:b w:val="0"/>
          <w:bCs w:val="0"/>
          <w:lang w:val="fr-CA"/>
        </w:rPr>
        <w:t>Gérer la base candidats à partir du progiciel de l’établissement</w:t>
      </w:r>
    </w:p>
    <w:p w14:paraId="008FC461" w14:textId="77777777" w:rsidR="00A43634" w:rsidRPr="00A43634" w:rsidRDefault="00A43634" w:rsidP="00A43634">
      <w:pPr>
        <w:pStyle w:val="sous-titre"/>
        <w:numPr>
          <w:ilvl w:val="0"/>
          <w:numId w:val="1"/>
        </w:numPr>
        <w:spacing w:before="0" w:line="360" w:lineRule="auto"/>
        <w:ind w:left="357" w:hanging="357"/>
        <w:jc w:val="both"/>
        <w:rPr>
          <w:b w:val="0"/>
          <w:bCs w:val="0"/>
          <w:lang w:val="fr-CA"/>
        </w:rPr>
      </w:pPr>
      <w:r w:rsidRPr="00A43634">
        <w:rPr>
          <w:b w:val="0"/>
          <w:bCs w:val="0"/>
          <w:lang w:val="fr-CA"/>
        </w:rPr>
        <w:t>Organiser et gérer les admissions en fonctions des modalités définies (concours, tests, etc…)</w:t>
      </w:r>
    </w:p>
    <w:p w14:paraId="266D5E49" w14:textId="0D6A417C" w:rsidR="00A43634" w:rsidRPr="00A43634" w:rsidRDefault="00A43634" w:rsidP="00A43634">
      <w:pPr>
        <w:pStyle w:val="sous-titre"/>
        <w:numPr>
          <w:ilvl w:val="0"/>
          <w:numId w:val="1"/>
        </w:numPr>
        <w:spacing w:before="0" w:line="360" w:lineRule="auto"/>
        <w:ind w:left="357" w:hanging="357"/>
        <w:jc w:val="both"/>
        <w:rPr>
          <w:b w:val="0"/>
          <w:bCs w:val="0"/>
          <w:lang w:val="fr-CA"/>
        </w:rPr>
      </w:pPr>
      <w:r w:rsidRPr="00A43634">
        <w:rPr>
          <w:b w:val="0"/>
          <w:bCs w:val="0"/>
          <w:lang w:val="fr-CA"/>
        </w:rPr>
        <w:t xml:space="preserve">Assurer le suivi de tableaux de bords </w:t>
      </w:r>
    </w:p>
    <w:p w14:paraId="4CC6CDF8" w14:textId="5EBD8F1D" w:rsidR="00A43634" w:rsidRPr="00A43634" w:rsidRDefault="00A43634" w:rsidP="00A43634">
      <w:pPr>
        <w:pStyle w:val="sous-titre"/>
        <w:numPr>
          <w:ilvl w:val="0"/>
          <w:numId w:val="1"/>
        </w:numPr>
        <w:spacing w:before="0" w:line="360" w:lineRule="auto"/>
        <w:ind w:left="357" w:hanging="357"/>
        <w:jc w:val="both"/>
        <w:rPr>
          <w:b w:val="0"/>
          <w:bCs w:val="0"/>
          <w:lang w:val="fr-CA"/>
        </w:rPr>
      </w:pPr>
      <w:r w:rsidRPr="00A43634">
        <w:rPr>
          <w:b w:val="0"/>
          <w:bCs w:val="0"/>
          <w:lang w:val="fr-CA"/>
        </w:rPr>
        <w:t>Venir en soutien aux Chargé(s) des Relation</w:t>
      </w:r>
      <w:r w:rsidR="00CB3E9D">
        <w:rPr>
          <w:b w:val="0"/>
          <w:bCs w:val="0"/>
          <w:lang w:val="fr-CA"/>
        </w:rPr>
        <w:t>s</w:t>
      </w:r>
      <w:r w:rsidRPr="00A43634">
        <w:rPr>
          <w:b w:val="0"/>
          <w:bCs w:val="0"/>
          <w:lang w:val="fr-CA"/>
        </w:rPr>
        <w:t xml:space="preserve"> Entreprises en périodes de très forte activité (</w:t>
      </w:r>
      <w:r w:rsidR="00CB3E9D">
        <w:rPr>
          <w:b w:val="0"/>
          <w:bCs w:val="0"/>
          <w:lang w:val="fr-CA"/>
        </w:rPr>
        <w:t>recrutement de candidats</w:t>
      </w:r>
      <w:r w:rsidRPr="00A43634">
        <w:rPr>
          <w:b w:val="0"/>
          <w:bCs w:val="0"/>
          <w:lang w:val="fr-CA"/>
        </w:rPr>
        <w:t>, procéder à des positionnements, etc.)</w:t>
      </w:r>
    </w:p>
    <w:p w14:paraId="13F0E80C" w14:textId="77777777" w:rsidR="00CD6675" w:rsidRDefault="00CD6675" w:rsidP="00CD6675">
      <w:pPr>
        <w:pStyle w:val="sous-titre"/>
        <w:spacing w:before="0" w:line="360" w:lineRule="auto"/>
        <w:ind w:left="0"/>
        <w:jc w:val="both"/>
        <w:rPr>
          <w:b w:val="0"/>
          <w:bCs w:val="0"/>
          <w:lang w:val="fr-CA"/>
        </w:rPr>
      </w:pPr>
    </w:p>
    <w:p w14:paraId="1C02CC1C" w14:textId="2BE93726" w:rsidR="00CD6675" w:rsidRDefault="00CD6675" w:rsidP="00CD6675">
      <w:pPr>
        <w:pStyle w:val="sous-titre"/>
        <w:spacing w:before="0" w:line="360" w:lineRule="auto"/>
        <w:ind w:left="0"/>
        <w:jc w:val="both"/>
        <w:rPr>
          <w:b w:val="0"/>
          <w:bCs w:val="0"/>
          <w:lang w:val="fr-CA"/>
        </w:rPr>
      </w:pPr>
      <w:r>
        <w:rPr>
          <w:b w:val="0"/>
          <w:bCs w:val="0"/>
          <w:lang w:val="fr-CA"/>
        </w:rPr>
        <w:t xml:space="preserve">De </w:t>
      </w:r>
      <w:r w:rsidR="007C4FEA">
        <w:rPr>
          <w:b w:val="0"/>
          <w:bCs w:val="0"/>
          <w:lang w:val="fr-CA"/>
        </w:rPr>
        <w:t>formation supérieure</w:t>
      </w:r>
      <w:r>
        <w:rPr>
          <w:b w:val="0"/>
          <w:bCs w:val="0"/>
          <w:lang w:val="fr-CA"/>
        </w:rPr>
        <w:t>, vous possédez une expérience significative de la vente dans le secteur de la formation ou des services. Vous avez démontré des compétences commerciales fortes (prospection, offres argumentées de services, actions de fidélisation) et développé les aptitudes suivantes : conseil, sens du relationnel, réactivité, autonomie et sens des responsabilités.</w:t>
      </w:r>
    </w:p>
    <w:p w14:paraId="325D070B" w14:textId="77777777" w:rsidR="002864C5" w:rsidRDefault="002864C5" w:rsidP="00CD6675">
      <w:pPr>
        <w:pStyle w:val="sous-titre"/>
        <w:spacing w:before="0" w:line="360" w:lineRule="auto"/>
        <w:ind w:left="0"/>
        <w:jc w:val="both"/>
        <w:rPr>
          <w:b w:val="0"/>
          <w:bCs w:val="0"/>
          <w:lang w:val="fr-CA"/>
        </w:rPr>
      </w:pPr>
    </w:p>
    <w:p w14:paraId="35E405AA" w14:textId="09FB4FD0" w:rsidR="00CD6675" w:rsidRDefault="00CD6675" w:rsidP="00CD6675">
      <w:pPr>
        <w:pStyle w:val="sous-titre"/>
        <w:spacing w:before="0" w:line="360" w:lineRule="auto"/>
        <w:ind w:left="0"/>
        <w:jc w:val="both"/>
        <w:rPr>
          <w:b w:val="0"/>
          <w:bCs w:val="0"/>
          <w:lang w:val="fr-CA"/>
        </w:rPr>
      </w:pPr>
      <w:r>
        <w:rPr>
          <w:b w:val="0"/>
          <w:bCs w:val="0"/>
          <w:lang w:val="fr-CA"/>
        </w:rPr>
        <w:t xml:space="preserve">Poste à </w:t>
      </w:r>
      <w:r w:rsidR="002864C5">
        <w:rPr>
          <w:b w:val="0"/>
          <w:bCs w:val="0"/>
          <w:lang w:val="fr-CA"/>
        </w:rPr>
        <w:t>pourvoir</w:t>
      </w:r>
      <w:r w:rsidR="00CB3E9D">
        <w:rPr>
          <w:b w:val="0"/>
          <w:bCs w:val="0"/>
          <w:lang w:val="fr-CA"/>
        </w:rPr>
        <w:t> : Dès que possible</w:t>
      </w:r>
    </w:p>
    <w:p w14:paraId="07BA2E57" w14:textId="382C0410" w:rsidR="00CD6675" w:rsidRPr="00CE7DB2" w:rsidRDefault="005F0091" w:rsidP="00CE7DB2">
      <w:pPr>
        <w:pStyle w:val="sous-titre"/>
        <w:tabs>
          <w:tab w:val="left" w:pos="3402"/>
        </w:tabs>
        <w:spacing w:before="0" w:line="360" w:lineRule="auto"/>
        <w:ind w:left="0"/>
        <w:jc w:val="both"/>
        <w:rPr>
          <w:b w:val="0"/>
        </w:rPr>
      </w:pPr>
      <w:r>
        <w:rPr>
          <w:b w:val="0"/>
        </w:rPr>
        <w:t xml:space="preserve">Rémunération : </w:t>
      </w:r>
      <w:r w:rsidR="00C270ED">
        <w:rPr>
          <w:b w:val="0"/>
        </w:rPr>
        <w:t>25K€</w:t>
      </w:r>
      <w:r w:rsidR="00F733ED">
        <w:rPr>
          <w:b w:val="0"/>
        </w:rPr>
        <w:t xml:space="preserve"> + Variable</w:t>
      </w:r>
    </w:p>
    <w:p w14:paraId="0C908272" w14:textId="77777777" w:rsidR="00CD6675" w:rsidRDefault="00CD6675" w:rsidP="00CD6675">
      <w:pPr>
        <w:pStyle w:val="sous-titre"/>
        <w:spacing w:before="0" w:line="360" w:lineRule="auto"/>
        <w:ind w:left="0"/>
        <w:jc w:val="both"/>
        <w:rPr>
          <w:b w:val="0"/>
          <w:bCs w:val="0"/>
          <w:lang w:val="fr-CA"/>
        </w:rPr>
      </w:pPr>
      <w:r>
        <w:rPr>
          <w:b w:val="0"/>
          <w:bCs w:val="0"/>
          <w:lang w:val="fr-CA"/>
        </w:rPr>
        <w:t>Candidature à adresser à :</w:t>
      </w:r>
    </w:p>
    <w:p w14:paraId="1EE903CB" w14:textId="77777777" w:rsidR="00CD6675" w:rsidRDefault="002864C5" w:rsidP="00CD6675">
      <w:pPr>
        <w:pStyle w:val="sous-titre"/>
        <w:spacing w:before="0"/>
        <w:ind w:left="0"/>
        <w:jc w:val="both"/>
        <w:rPr>
          <w:b w:val="0"/>
          <w:bCs w:val="0"/>
          <w:lang w:val="fr-CA"/>
        </w:rPr>
      </w:pPr>
      <w:r>
        <w:rPr>
          <w:b w:val="0"/>
          <w:bCs w:val="0"/>
          <w:lang w:val="fr-CA"/>
        </w:rPr>
        <w:t>Alizée KERDUEL</w:t>
      </w:r>
      <w:r w:rsidR="00CD6675">
        <w:rPr>
          <w:b w:val="0"/>
          <w:bCs w:val="0"/>
          <w:lang w:val="fr-CA"/>
        </w:rPr>
        <w:t xml:space="preserve"> </w:t>
      </w:r>
      <w:r>
        <w:rPr>
          <w:b w:val="0"/>
          <w:bCs w:val="0"/>
          <w:lang w:val="fr-CA"/>
        </w:rPr>
        <w:t>–</w:t>
      </w:r>
      <w:r w:rsidR="00CD6675">
        <w:rPr>
          <w:b w:val="0"/>
          <w:bCs w:val="0"/>
          <w:lang w:val="fr-CA"/>
        </w:rPr>
        <w:t xml:space="preserve"> </w:t>
      </w:r>
      <w:r>
        <w:rPr>
          <w:b w:val="0"/>
          <w:bCs w:val="0"/>
          <w:lang w:val="fr-CA"/>
        </w:rPr>
        <w:t>4 Rue des Mouettes</w:t>
      </w:r>
      <w:r w:rsidR="00CD6675">
        <w:rPr>
          <w:b w:val="0"/>
          <w:bCs w:val="0"/>
          <w:lang w:val="fr-CA"/>
        </w:rPr>
        <w:t xml:space="preserve"> - 14000 CAEN ou par mail : </w:t>
      </w:r>
      <w:hyperlink r:id="rId5" w:history="1">
        <w:r w:rsidRPr="00816B3F">
          <w:rPr>
            <w:rStyle w:val="Lienhypertexte"/>
            <w:b w:val="0"/>
            <w:bCs w:val="0"/>
            <w:lang w:val="fr-CA"/>
          </w:rPr>
          <w:t>recrutement-ak@e2se.fr</w:t>
        </w:r>
      </w:hyperlink>
    </w:p>
    <w:p w14:paraId="6C4334F2" w14:textId="77777777" w:rsidR="005F0091" w:rsidRDefault="005F0091" w:rsidP="00CD6675">
      <w:pPr>
        <w:pStyle w:val="sous-titre"/>
        <w:spacing w:before="0"/>
        <w:ind w:left="0"/>
        <w:jc w:val="both"/>
        <w:rPr>
          <w:b w:val="0"/>
          <w:bCs w:val="0"/>
          <w:lang w:val="fr-CA"/>
        </w:rPr>
      </w:pPr>
    </w:p>
    <w:p w14:paraId="69531C93" w14:textId="77777777" w:rsidR="00ED5F08" w:rsidRDefault="00ED5F08"/>
    <w:sectPr w:rsidR="00ED5F08" w:rsidSect="00A4363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93FA7"/>
    <w:multiLevelType w:val="hybridMultilevel"/>
    <w:tmpl w:val="531CDE58"/>
    <w:lvl w:ilvl="0" w:tplc="3DC876A0">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01525A"/>
    <w:multiLevelType w:val="hybridMultilevel"/>
    <w:tmpl w:val="FB56AACC"/>
    <w:lvl w:ilvl="0" w:tplc="BB6EE0EA">
      <w:start w:val="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75"/>
    <w:rsid w:val="00117217"/>
    <w:rsid w:val="001D7BBF"/>
    <w:rsid w:val="00211328"/>
    <w:rsid w:val="00212398"/>
    <w:rsid w:val="00235CDA"/>
    <w:rsid w:val="00256955"/>
    <w:rsid w:val="002864C5"/>
    <w:rsid w:val="00286A6D"/>
    <w:rsid w:val="00346213"/>
    <w:rsid w:val="0057335A"/>
    <w:rsid w:val="005D036A"/>
    <w:rsid w:val="005F0091"/>
    <w:rsid w:val="0060678E"/>
    <w:rsid w:val="006814BF"/>
    <w:rsid w:val="006A7013"/>
    <w:rsid w:val="006B6245"/>
    <w:rsid w:val="006C03DE"/>
    <w:rsid w:val="00745AC7"/>
    <w:rsid w:val="007C4FEA"/>
    <w:rsid w:val="008B5F1F"/>
    <w:rsid w:val="00A43634"/>
    <w:rsid w:val="00AF7294"/>
    <w:rsid w:val="00B928DF"/>
    <w:rsid w:val="00C04CD1"/>
    <w:rsid w:val="00C270ED"/>
    <w:rsid w:val="00CB3E9D"/>
    <w:rsid w:val="00CD6675"/>
    <w:rsid w:val="00CE7DB2"/>
    <w:rsid w:val="00CF28E0"/>
    <w:rsid w:val="00D901CF"/>
    <w:rsid w:val="00E56982"/>
    <w:rsid w:val="00ED5F08"/>
    <w:rsid w:val="00F32611"/>
    <w:rsid w:val="00F73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5F24"/>
  <w15:chartTrackingRefBased/>
  <w15:docId w15:val="{5269BBBE-BAC7-463F-9DB2-4F9298E2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6675"/>
    <w:rPr>
      <w:color w:val="0563C1"/>
      <w:u w:val="single"/>
    </w:rPr>
  </w:style>
  <w:style w:type="paragraph" w:customStyle="1" w:styleId="titrer">
    <w:name w:val="titre_r"/>
    <w:basedOn w:val="Normal"/>
    <w:rsid w:val="00CD6675"/>
    <w:pPr>
      <w:spacing w:after="0" w:line="240" w:lineRule="auto"/>
      <w:ind w:left="737"/>
    </w:pPr>
    <w:rPr>
      <w:rFonts w:ascii="Arial" w:hAnsi="Arial" w:cs="Arial"/>
      <w:b/>
      <w:bCs/>
      <w:sz w:val="46"/>
      <w:szCs w:val="46"/>
      <w:lang w:eastAsia="fr-FR"/>
    </w:rPr>
  </w:style>
  <w:style w:type="paragraph" w:customStyle="1" w:styleId="sous-titre">
    <w:name w:val="sous-titre"/>
    <w:basedOn w:val="Normal"/>
    <w:rsid w:val="00CD6675"/>
    <w:pPr>
      <w:spacing w:before="240" w:after="0" w:line="240" w:lineRule="auto"/>
      <w:ind w:left="737"/>
    </w:pPr>
    <w:rPr>
      <w:rFonts w:ascii="Arial" w:hAnsi="Arial" w:cs="Arial"/>
      <w:b/>
      <w:bCs/>
      <w:sz w:val="20"/>
      <w:szCs w:val="20"/>
      <w:lang w:eastAsia="fr-FR"/>
    </w:rPr>
  </w:style>
  <w:style w:type="paragraph" w:customStyle="1" w:styleId="ref">
    <w:name w:val="ref"/>
    <w:basedOn w:val="Normal"/>
    <w:rsid w:val="00CD6675"/>
    <w:pPr>
      <w:spacing w:after="720" w:line="240" w:lineRule="auto"/>
      <w:ind w:left="737"/>
    </w:pPr>
    <w:rPr>
      <w:rFonts w:ascii="Arial" w:hAnsi="Arial" w:cs="Arial"/>
      <w:sz w:val="16"/>
      <w:szCs w:val="16"/>
      <w:lang w:eastAsia="fr-FR"/>
    </w:rPr>
  </w:style>
  <w:style w:type="paragraph" w:styleId="Textedebulles">
    <w:name w:val="Balloon Text"/>
    <w:basedOn w:val="Normal"/>
    <w:link w:val="TextedebullesCar"/>
    <w:uiPriority w:val="99"/>
    <w:semiHidden/>
    <w:unhideWhenUsed/>
    <w:rsid w:val="00AF72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294"/>
    <w:rPr>
      <w:rFonts w:ascii="Segoe UI" w:hAnsi="Segoe UI" w:cs="Segoe UI"/>
      <w:sz w:val="18"/>
      <w:szCs w:val="18"/>
    </w:rPr>
  </w:style>
  <w:style w:type="character" w:styleId="lev">
    <w:name w:val="Strong"/>
    <w:basedOn w:val="Policepardfaut"/>
    <w:uiPriority w:val="22"/>
    <w:qFormat/>
    <w:rsid w:val="00AF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tement-ak@e2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PEBADE</dc:creator>
  <cp:keywords/>
  <dc:description/>
  <cp:lastModifiedBy>Mathilde GAUTIER</cp:lastModifiedBy>
  <cp:revision>2</cp:revision>
  <cp:lastPrinted>2018-10-24T12:23:00Z</cp:lastPrinted>
  <dcterms:created xsi:type="dcterms:W3CDTF">2021-03-09T09:01:00Z</dcterms:created>
  <dcterms:modified xsi:type="dcterms:W3CDTF">2021-03-09T09:01:00Z</dcterms:modified>
</cp:coreProperties>
</file>